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778A" w14:textId="4DF048AF" w:rsidR="001C36F3" w:rsidRDefault="00A115FB" w:rsidP="00E655AC">
      <w:pPr>
        <w:spacing w:line="276" w:lineRule="auto"/>
        <w:rPr>
          <w:b/>
        </w:rPr>
      </w:pPr>
      <w:r>
        <w:rPr>
          <w:b/>
        </w:rPr>
        <w:t>Vragenblad bij</w:t>
      </w:r>
      <w:r w:rsidR="004E36BD">
        <w:rPr>
          <w:b/>
        </w:rPr>
        <w:t xml:space="preserve"> </w:t>
      </w:r>
      <w:r w:rsidR="00500053">
        <w:rPr>
          <w:b/>
        </w:rPr>
        <w:t>artikel</w:t>
      </w:r>
      <w:r w:rsidR="00EB40DB">
        <w:rPr>
          <w:b/>
        </w:rPr>
        <w:t>en te koop</w:t>
      </w:r>
    </w:p>
    <w:p w14:paraId="0A10AED2" w14:textId="77777777" w:rsidR="00EB40DB" w:rsidRPr="000C6051" w:rsidRDefault="00EB40DB" w:rsidP="00E655AC">
      <w:pPr>
        <w:spacing w:line="276" w:lineRule="auto"/>
      </w:pPr>
    </w:p>
    <w:p w14:paraId="3D0F5EEB" w14:textId="77777777" w:rsidR="001C36F3" w:rsidRDefault="00A115FB" w:rsidP="00A115FB">
      <w:pPr>
        <w:spacing w:line="276" w:lineRule="auto"/>
      </w:pPr>
      <w:r>
        <w:t>1. Wat is een artikelpresentatie?</w:t>
      </w:r>
      <w:r>
        <w:br/>
        <w:t>………………………………………………………………………………………………………………………..</w:t>
      </w:r>
      <w:r>
        <w:br/>
      </w:r>
    </w:p>
    <w:p w14:paraId="11B932CB" w14:textId="77777777" w:rsidR="00A115FB" w:rsidRDefault="00A115FB" w:rsidP="00A115FB">
      <w:pPr>
        <w:spacing w:line="276" w:lineRule="auto"/>
      </w:pPr>
      <w:r>
        <w:t>2. Waarom maakt een winkel artikelpresentaties?</w:t>
      </w:r>
    </w:p>
    <w:p w14:paraId="08DE4BEC" w14:textId="77777777" w:rsidR="00A115FB" w:rsidRDefault="00A115FB" w:rsidP="00A115FB">
      <w:pPr>
        <w:pStyle w:val="Lijstalinea"/>
        <w:numPr>
          <w:ilvl w:val="0"/>
          <w:numId w:val="12"/>
        </w:numPr>
        <w:spacing w:line="276" w:lineRule="auto"/>
      </w:pPr>
      <w:r>
        <w:t>…………………………………………………………………………………..</w:t>
      </w:r>
    </w:p>
    <w:p w14:paraId="53135CB9" w14:textId="77777777" w:rsidR="00A115FB" w:rsidRPr="00A115FB" w:rsidRDefault="00A115FB" w:rsidP="00A115FB">
      <w:pPr>
        <w:pStyle w:val="Lijstalinea"/>
        <w:numPr>
          <w:ilvl w:val="0"/>
          <w:numId w:val="12"/>
        </w:numPr>
      </w:pPr>
      <w:r w:rsidRPr="00A115FB">
        <w:t>…………………………………………………………………………………..</w:t>
      </w:r>
      <w:r>
        <w:br/>
      </w:r>
    </w:p>
    <w:p w14:paraId="28D903B1" w14:textId="77777777" w:rsidR="00A115FB" w:rsidRDefault="00A115FB" w:rsidP="00A115FB">
      <w:pPr>
        <w:spacing w:line="276" w:lineRule="auto"/>
      </w:pPr>
      <w:r>
        <w:t>3. Een ander woord voor artikel is ………………………………………………………………</w:t>
      </w:r>
      <w:r>
        <w:br/>
      </w:r>
    </w:p>
    <w:p w14:paraId="286F7904" w14:textId="77777777" w:rsidR="00A115FB" w:rsidRDefault="00A115FB" w:rsidP="00A115FB">
      <w:pPr>
        <w:spacing w:line="276" w:lineRule="auto"/>
      </w:pPr>
      <w:r>
        <w:t>4. Een blikvanger of eyecatcher is ………………………………………………………………</w:t>
      </w:r>
      <w:r>
        <w:br/>
      </w:r>
      <w:r>
        <w:br/>
        <w:t>5. De vier seizoenen zijn:</w:t>
      </w:r>
    </w:p>
    <w:p w14:paraId="57824E84" w14:textId="77777777" w:rsidR="00A115FB" w:rsidRDefault="00A115FB" w:rsidP="00A115FB">
      <w:pPr>
        <w:pStyle w:val="Lijstalinea"/>
        <w:numPr>
          <w:ilvl w:val="0"/>
          <w:numId w:val="14"/>
        </w:numPr>
        <w:spacing w:line="276" w:lineRule="auto"/>
      </w:pPr>
      <w:r>
        <w:t>…………………………………………………………………………………..</w:t>
      </w:r>
    </w:p>
    <w:p w14:paraId="3D0B0368" w14:textId="77777777" w:rsidR="00A115FB" w:rsidRPr="000C6051" w:rsidRDefault="00A115FB" w:rsidP="00A115FB">
      <w:pPr>
        <w:pStyle w:val="Lijstalinea"/>
        <w:numPr>
          <w:ilvl w:val="0"/>
          <w:numId w:val="14"/>
        </w:numPr>
        <w:spacing w:line="276" w:lineRule="auto"/>
      </w:pPr>
      <w:r w:rsidRPr="00A115FB">
        <w:t>…………………………………………………………………………………..</w:t>
      </w:r>
    </w:p>
    <w:p w14:paraId="6A8E845F" w14:textId="77777777" w:rsidR="00A115FB" w:rsidRDefault="00A115FB" w:rsidP="00A115FB">
      <w:pPr>
        <w:pStyle w:val="Lijstalinea"/>
        <w:numPr>
          <w:ilvl w:val="0"/>
          <w:numId w:val="14"/>
        </w:numPr>
        <w:spacing w:line="276" w:lineRule="auto"/>
      </w:pPr>
      <w:r>
        <w:t>…………………………………………………………………………………..</w:t>
      </w:r>
    </w:p>
    <w:p w14:paraId="7879174F" w14:textId="77777777" w:rsidR="001C36F3" w:rsidRDefault="00A115FB" w:rsidP="00A115FB">
      <w:pPr>
        <w:pStyle w:val="Lijstalinea"/>
        <w:numPr>
          <w:ilvl w:val="0"/>
          <w:numId w:val="14"/>
        </w:numPr>
        <w:spacing w:line="276" w:lineRule="auto"/>
      </w:pPr>
      <w:r w:rsidRPr="00A115FB">
        <w:t>…………………………………………………………………………………..</w:t>
      </w:r>
      <w:r>
        <w:br/>
      </w:r>
    </w:p>
    <w:p w14:paraId="588039FE" w14:textId="77777777" w:rsidR="00A115FB" w:rsidRDefault="00A115FB" w:rsidP="00A115FB">
      <w:pPr>
        <w:spacing w:line="276" w:lineRule="auto"/>
      </w:pPr>
      <w:r>
        <w:t>6. Een trend of mode is …………………………………………………………………………………</w:t>
      </w:r>
      <w:r>
        <w:br/>
      </w:r>
    </w:p>
    <w:p w14:paraId="4A3DAEB2" w14:textId="77777777" w:rsidR="00A115FB" w:rsidRDefault="00A115FB" w:rsidP="00A115FB">
      <w:pPr>
        <w:spacing w:line="276" w:lineRule="auto"/>
      </w:pPr>
      <w:r>
        <w:t>7. Textuur is …………………………………………………………………………………………………</w:t>
      </w:r>
      <w:r>
        <w:br/>
      </w:r>
    </w:p>
    <w:p w14:paraId="3B63D24F" w14:textId="77777777" w:rsidR="00A115FB" w:rsidRDefault="00A115FB" w:rsidP="00A115FB">
      <w:pPr>
        <w:spacing w:line="276" w:lineRule="auto"/>
      </w:pPr>
      <w:r>
        <w:t>8. Een compositie is ………………………………………………………………………………………</w:t>
      </w:r>
    </w:p>
    <w:p w14:paraId="7F87ECE6" w14:textId="77777777" w:rsidR="00B15366" w:rsidRDefault="00B15366" w:rsidP="00A115FB">
      <w:pPr>
        <w:spacing w:line="276" w:lineRule="auto"/>
      </w:pPr>
    </w:p>
    <w:p w14:paraId="1C982958" w14:textId="77777777" w:rsidR="00B15366" w:rsidRDefault="00B15366" w:rsidP="00A115FB">
      <w:pPr>
        <w:spacing w:line="276" w:lineRule="auto"/>
      </w:pPr>
      <w:r>
        <w:t>9. Bekijk de kleurencirkel in de klas of zoek op Internet:</w:t>
      </w:r>
    </w:p>
    <w:p w14:paraId="1476DD21" w14:textId="77777777" w:rsidR="00B15366" w:rsidRDefault="00B15366" w:rsidP="00B15366">
      <w:pPr>
        <w:spacing w:line="276" w:lineRule="auto"/>
      </w:pPr>
      <w:r>
        <w:br/>
        <w:t xml:space="preserve">De primaire kleuren zijn: </w:t>
      </w:r>
      <w:r>
        <w:br/>
        <w:t>1.</w:t>
      </w:r>
      <w:r>
        <w:tab/>
        <w:t>…………………………………………………………………………………..</w:t>
      </w:r>
    </w:p>
    <w:p w14:paraId="2F0DEB65" w14:textId="77777777" w:rsidR="00B15366" w:rsidRDefault="00B15366" w:rsidP="00B15366">
      <w:pPr>
        <w:spacing w:line="276" w:lineRule="auto"/>
      </w:pPr>
      <w:r>
        <w:t>2.</w:t>
      </w:r>
      <w:r>
        <w:tab/>
        <w:t>…………………………………………………………………………………..</w:t>
      </w:r>
    </w:p>
    <w:p w14:paraId="440C4234" w14:textId="77777777" w:rsidR="00B15366" w:rsidRDefault="00B15366" w:rsidP="00B15366">
      <w:pPr>
        <w:spacing w:line="276" w:lineRule="auto"/>
      </w:pPr>
      <w:r>
        <w:t>3.</w:t>
      </w:r>
      <w:r>
        <w:tab/>
        <w:t>…………………………………………………………………………………..</w:t>
      </w:r>
      <w:r>
        <w:br/>
      </w:r>
    </w:p>
    <w:p w14:paraId="2554ADCB" w14:textId="77777777" w:rsidR="00B15366" w:rsidRDefault="00B15366" w:rsidP="00B15366">
      <w:pPr>
        <w:spacing w:line="276" w:lineRule="auto"/>
      </w:pPr>
      <w:r>
        <w:t>Als je de primaire kleuren mengt, ontstaan secundaire kleuren:</w:t>
      </w:r>
    </w:p>
    <w:p w14:paraId="3C9C039D" w14:textId="77777777" w:rsidR="00B15366" w:rsidRDefault="00B15366" w:rsidP="00B15366">
      <w:pPr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5366" w14:paraId="47A8C452" w14:textId="77777777" w:rsidTr="00B15366">
        <w:tc>
          <w:tcPr>
            <w:tcW w:w="3020" w:type="dxa"/>
          </w:tcPr>
          <w:p w14:paraId="484360B9" w14:textId="77777777" w:rsidR="00B15366" w:rsidRDefault="00B15366" w:rsidP="00B15366">
            <w:pPr>
              <w:spacing w:line="360" w:lineRule="auto"/>
            </w:pPr>
            <w:r>
              <w:t>Secundaire kleur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BE26602" w14:textId="77777777" w:rsidR="00B15366" w:rsidRDefault="00B15366" w:rsidP="00B15366">
            <w:pPr>
              <w:spacing w:line="360" w:lineRule="auto"/>
            </w:pPr>
            <w:r>
              <w:t>Primaire kleur 1        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B89" w14:textId="77777777" w:rsidR="00B15366" w:rsidRDefault="00B15366" w:rsidP="00B15366">
            <w:pPr>
              <w:spacing w:line="360" w:lineRule="auto"/>
            </w:pPr>
            <w:r>
              <w:t>Primaire kleur 2</w:t>
            </w:r>
          </w:p>
        </w:tc>
      </w:tr>
      <w:tr w:rsidR="00B15366" w14:paraId="4F8B698B" w14:textId="77777777" w:rsidTr="00B15366">
        <w:tc>
          <w:tcPr>
            <w:tcW w:w="3020" w:type="dxa"/>
          </w:tcPr>
          <w:p w14:paraId="3080578E" w14:textId="77777777" w:rsidR="00B15366" w:rsidRDefault="00B15366" w:rsidP="00B15366">
            <w:pPr>
              <w:spacing w:line="360" w:lineRule="auto"/>
            </w:pPr>
            <w:r>
              <w:t>Oranje bestaat uit: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6ABAD4A" w14:textId="77777777" w:rsidR="00B15366" w:rsidRDefault="00B15366" w:rsidP="00B15366">
            <w:pPr>
              <w:spacing w:line="360" w:lineRule="auto"/>
              <w:jc w:val="right"/>
            </w:pPr>
            <w: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D65" w14:textId="77777777" w:rsidR="00B15366" w:rsidRDefault="00B15366" w:rsidP="00B15366">
            <w:pPr>
              <w:spacing w:line="360" w:lineRule="auto"/>
            </w:pPr>
          </w:p>
        </w:tc>
      </w:tr>
      <w:tr w:rsidR="00B15366" w14:paraId="3DF25FB1" w14:textId="77777777" w:rsidTr="00B15366">
        <w:tc>
          <w:tcPr>
            <w:tcW w:w="3020" w:type="dxa"/>
          </w:tcPr>
          <w:p w14:paraId="325CC8C5" w14:textId="77777777" w:rsidR="00B15366" w:rsidRDefault="00B15366" w:rsidP="00B15366">
            <w:pPr>
              <w:spacing w:line="360" w:lineRule="auto"/>
            </w:pPr>
            <w:r>
              <w:t>Groen bestaat uit: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2C8F0E27" w14:textId="77777777" w:rsidR="00B15366" w:rsidRDefault="00B15366" w:rsidP="00B15366">
            <w:pPr>
              <w:spacing w:line="360" w:lineRule="auto"/>
              <w:jc w:val="right"/>
            </w:pPr>
            <w: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6D1" w14:textId="77777777" w:rsidR="00B15366" w:rsidRDefault="00B15366" w:rsidP="00B15366">
            <w:pPr>
              <w:spacing w:line="360" w:lineRule="auto"/>
            </w:pPr>
          </w:p>
        </w:tc>
      </w:tr>
      <w:tr w:rsidR="00B15366" w14:paraId="3A22CF4E" w14:textId="77777777" w:rsidTr="00B15366">
        <w:tc>
          <w:tcPr>
            <w:tcW w:w="3020" w:type="dxa"/>
          </w:tcPr>
          <w:p w14:paraId="164DD2E2" w14:textId="77777777" w:rsidR="00B15366" w:rsidRDefault="00B15366" w:rsidP="00B15366">
            <w:pPr>
              <w:spacing w:line="360" w:lineRule="auto"/>
            </w:pPr>
            <w:r>
              <w:t>Paars bestaat uit: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29FE9D0" w14:textId="77777777" w:rsidR="00B15366" w:rsidRDefault="00B15366" w:rsidP="00B15366">
            <w:pPr>
              <w:spacing w:line="360" w:lineRule="auto"/>
              <w:jc w:val="right"/>
            </w:pPr>
            <w: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5DE" w14:textId="77777777" w:rsidR="00B15366" w:rsidRDefault="00B15366" w:rsidP="00B15366">
            <w:pPr>
              <w:spacing w:line="360" w:lineRule="auto"/>
            </w:pPr>
          </w:p>
        </w:tc>
      </w:tr>
    </w:tbl>
    <w:p w14:paraId="6477AC04" w14:textId="77777777" w:rsidR="00B15366" w:rsidRPr="000C6051" w:rsidRDefault="00B15366" w:rsidP="00B15366">
      <w:pPr>
        <w:spacing w:line="276" w:lineRule="auto"/>
      </w:pPr>
    </w:p>
    <w:sectPr w:rsidR="00B15366" w:rsidRPr="000C605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2A0A" w14:textId="77777777" w:rsidR="00756F95" w:rsidRDefault="00756F95" w:rsidP="000C6051">
      <w:r>
        <w:separator/>
      </w:r>
    </w:p>
  </w:endnote>
  <w:endnote w:type="continuationSeparator" w:id="0">
    <w:p w14:paraId="23309FCD" w14:textId="77777777" w:rsidR="00756F95" w:rsidRDefault="00756F95" w:rsidP="000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523531"/>
      <w:docPartObj>
        <w:docPartGallery w:val="Page Numbers (Bottom of Page)"/>
        <w:docPartUnique/>
      </w:docPartObj>
    </w:sdtPr>
    <w:sdtEndPr/>
    <w:sdtContent>
      <w:p w14:paraId="3A1A29C3" w14:textId="77777777" w:rsidR="00C16070" w:rsidRDefault="00C1607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DB">
          <w:t>1</w:t>
        </w:r>
        <w:r>
          <w:fldChar w:fldCharType="end"/>
        </w:r>
      </w:p>
    </w:sdtContent>
  </w:sdt>
  <w:p w14:paraId="18C0E074" w14:textId="77777777" w:rsidR="0026678D" w:rsidRPr="00C16070" w:rsidRDefault="0026678D" w:rsidP="00C160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F6A2" w14:textId="77777777" w:rsidR="00756F95" w:rsidRDefault="00756F95" w:rsidP="000C6051">
      <w:r>
        <w:separator/>
      </w:r>
    </w:p>
  </w:footnote>
  <w:footnote w:type="continuationSeparator" w:id="0">
    <w:p w14:paraId="6D22570B" w14:textId="77777777" w:rsidR="00756F95" w:rsidRDefault="00756F95" w:rsidP="000C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9D0F" w14:textId="77777777" w:rsidR="0026678D" w:rsidRDefault="0026678D" w:rsidP="000C6051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A95FDF2" w14:textId="77777777" w:rsidR="0026678D" w:rsidRDefault="0026678D" w:rsidP="000C60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7E00" w14:textId="77777777" w:rsidR="0026678D" w:rsidRDefault="0026678D" w:rsidP="000C6051">
    <w:pPr>
      <w:pStyle w:val="Koptekst"/>
      <w:rPr>
        <w:rStyle w:val="Paginanummer"/>
      </w:rPr>
    </w:pPr>
  </w:p>
  <w:p w14:paraId="314FC4B4" w14:textId="77777777" w:rsidR="0026678D" w:rsidRPr="00E61504" w:rsidRDefault="0026678D" w:rsidP="000C60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CDA"/>
    <w:multiLevelType w:val="hybridMultilevel"/>
    <w:tmpl w:val="E49CBA7A"/>
    <w:lvl w:ilvl="0" w:tplc="DC647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188"/>
    <w:multiLevelType w:val="hybridMultilevel"/>
    <w:tmpl w:val="F67EF346"/>
    <w:lvl w:ilvl="0" w:tplc="DC647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6524"/>
    <w:multiLevelType w:val="hybridMultilevel"/>
    <w:tmpl w:val="E3AA8204"/>
    <w:lvl w:ilvl="0" w:tplc="A16A0D8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4A329E"/>
    <w:multiLevelType w:val="hybridMultilevel"/>
    <w:tmpl w:val="D0588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3C44"/>
    <w:multiLevelType w:val="hybridMultilevel"/>
    <w:tmpl w:val="783E7424"/>
    <w:lvl w:ilvl="0" w:tplc="A16A0D8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E7F"/>
    <w:multiLevelType w:val="multilevel"/>
    <w:tmpl w:val="206A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61249"/>
    <w:multiLevelType w:val="hybridMultilevel"/>
    <w:tmpl w:val="89423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62B8"/>
    <w:multiLevelType w:val="hybridMultilevel"/>
    <w:tmpl w:val="FDBA6F9A"/>
    <w:lvl w:ilvl="0" w:tplc="0496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601C2"/>
    <w:multiLevelType w:val="hybridMultilevel"/>
    <w:tmpl w:val="EEEA14AA"/>
    <w:lvl w:ilvl="0" w:tplc="0496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E4427"/>
    <w:multiLevelType w:val="hybridMultilevel"/>
    <w:tmpl w:val="135ADA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07BE"/>
    <w:multiLevelType w:val="hybridMultilevel"/>
    <w:tmpl w:val="622E1268"/>
    <w:lvl w:ilvl="0" w:tplc="84BECE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52B3"/>
    <w:multiLevelType w:val="hybridMultilevel"/>
    <w:tmpl w:val="3E247B60"/>
    <w:lvl w:ilvl="0" w:tplc="75465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F2464"/>
    <w:multiLevelType w:val="hybridMultilevel"/>
    <w:tmpl w:val="8188A6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0250"/>
    <w:multiLevelType w:val="hybridMultilevel"/>
    <w:tmpl w:val="D42E93FA"/>
    <w:lvl w:ilvl="0" w:tplc="A16A0D8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97268">
    <w:abstractNumId w:val="5"/>
  </w:num>
  <w:num w:numId="2" w16cid:durableId="1066345728">
    <w:abstractNumId w:val="10"/>
  </w:num>
  <w:num w:numId="3" w16cid:durableId="331956596">
    <w:abstractNumId w:val="2"/>
  </w:num>
  <w:num w:numId="4" w16cid:durableId="1600796025">
    <w:abstractNumId w:val="9"/>
  </w:num>
  <w:num w:numId="5" w16cid:durableId="2024865977">
    <w:abstractNumId w:val="1"/>
  </w:num>
  <w:num w:numId="6" w16cid:durableId="1305087895">
    <w:abstractNumId w:val="0"/>
  </w:num>
  <w:num w:numId="7" w16cid:durableId="815799676">
    <w:abstractNumId w:val="6"/>
  </w:num>
  <w:num w:numId="8" w16cid:durableId="855388959">
    <w:abstractNumId w:val="4"/>
  </w:num>
  <w:num w:numId="9" w16cid:durableId="726995719">
    <w:abstractNumId w:val="13"/>
  </w:num>
  <w:num w:numId="10" w16cid:durableId="1319765353">
    <w:abstractNumId w:val="12"/>
  </w:num>
  <w:num w:numId="11" w16cid:durableId="817528056">
    <w:abstractNumId w:val="11"/>
  </w:num>
  <w:num w:numId="12" w16cid:durableId="863597614">
    <w:abstractNumId w:val="8"/>
  </w:num>
  <w:num w:numId="13" w16cid:durableId="2105227344">
    <w:abstractNumId w:val="7"/>
  </w:num>
  <w:num w:numId="14" w16cid:durableId="894705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F3"/>
    <w:rsid w:val="000C6051"/>
    <w:rsid w:val="000E4A13"/>
    <w:rsid w:val="00117E61"/>
    <w:rsid w:val="00121634"/>
    <w:rsid w:val="001546ED"/>
    <w:rsid w:val="001C36F3"/>
    <w:rsid w:val="001D6805"/>
    <w:rsid w:val="00210B22"/>
    <w:rsid w:val="00225929"/>
    <w:rsid w:val="0024389C"/>
    <w:rsid w:val="0026678D"/>
    <w:rsid w:val="002F5777"/>
    <w:rsid w:val="00323C1D"/>
    <w:rsid w:val="003475EA"/>
    <w:rsid w:val="00366036"/>
    <w:rsid w:val="00370B29"/>
    <w:rsid w:val="00380DE7"/>
    <w:rsid w:val="003F6640"/>
    <w:rsid w:val="00400A3A"/>
    <w:rsid w:val="00491EE8"/>
    <w:rsid w:val="004935B2"/>
    <w:rsid w:val="004C14AA"/>
    <w:rsid w:val="004E36BD"/>
    <w:rsid w:val="004F3F08"/>
    <w:rsid w:val="00500053"/>
    <w:rsid w:val="00511E97"/>
    <w:rsid w:val="00523DE5"/>
    <w:rsid w:val="00541700"/>
    <w:rsid w:val="00575044"/>
    <w:rsid w:val="005A01A5"/>
    <w:rsid w:val="005B3A25"/>
    <w:rsid w:val="005F4C31"/>
    <w:rsid w:val="006737BE"/>
    <w:rsid w:val="00756F95"/>
    <w:rsid w:val="00767CC8"/>
    <w:rsid w:val="007B1A53"/>
    <w:rsid w:val="00852C24"/>
    <w:rsid w:val="00891E40"/>
    <w:rsid w:val="008A5D04"/>
    <w:rsid w:val="008C54E9"/>
    <w:rsid w:val="008D4968"/>
    <w:rsid w:val="0090059B"/>
    <w:rsid w:val="00950F5E"/>
    <w:rsid w:val="00A115FB"/>
    <w:rsid w:val="00A3166A"/>
    <w:rsid w:val="00AB234F"/>
    <w:rsid w:val="00AD401A"/>
    <w:rsid w:val="00AE51DB"/>
    <w:rsid w:val="00B15366"/>
    <w:rsid w:val="00B82146"/>
    <w:rsid w:val="00BB38A1"/>
    <w:rsid w:val="00BD3039"/>
    <w:rsid w:val="00C10497"/>
    <w:rsid w:val="00C12F9F"/>
    <w:rsid w:val="00C16070"/>
    <w:rsid w:val="00C64A07"/>
    <w:rsid w:val="00C87071"/>
    <w:rsid w:val="00CC07ED"/>
    <w:rsid w:val="00D62732"/>
    <w:rsid w:val="00D80DB4"/>
    <w:rsid w:val="00DC7856"/>
    <w:rsid w:val="00DE64C4"/>
    <w:rsid w:val="00DF674A"/>
    <w:rsid w:val="00E4398A"/>
    <w:rsid w:val="00E54308"/>
    <w:rsid w:val="00E61504"/>
    <w:rsid w:val="00E64BCF"/>
    <w:rsid w:val="00E655AC"/>
    <w:rsid w:val="00EA2258"/>
    <w:rsid w:val="00EA451C"/>
    <w:rsid w:val="00EB40DB"/>
    <w:rsid w:val="00F4705A"/>
    <w:rsid w:val="00F525C2"/>
    <w:rsid w:val="00FD33C4"/>
    <w:rsid w:val="00FF3259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0B95E"/>
  <w15:chartTrackingRefBased/>
  <w15:docId w15:val="{0FB5DA78-045C-41E3-961B-D9521DE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A5D04"/>
    <w:rPr>
      <w:rFonts w:ascii="Verdana" w:hAnsi="Verdana"/>
      <w:noProof/>
      <w:sz w:val="24"/>
      <w:szCs w:val="22"/>
    </w:rPr>
  </w:style>
  <w:style w:type="paragraph" w:styleId="Kop1">
    <w:name w:val="heading 1"/>
    <w:basedOn w:val="Standaard"/>
    <w:next w:val="Standaard"/>
    <w:qFormat/>
    <w:rsid w:val="001C36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5750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C36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raster">
    <w:name w:val="Table Grid"/>
    <w:basedOn w:val="Standaardtabel"/>
    <w:rsid w:val="001C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6150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61504"/>
    <w:pPr>
      <w:tabs>
        <w:tab w:val="center" w:pos="4536"/>
        <w:tab w:val="right" w:pos="9072"/>
      </w:tabs>
    </w:pPr>
  </w:style>
  <w:style w:type="paragraph" w:customStyle="1" w:styleId="Lijstalinea1">
    <w:name w:val="Lijstalinea1"/>
    <w:basedOn w:val="Standaard"/>
    <w:rsid w:val="004C14AA"/>
    <w:pPr>
      <w:spacing w:before="240" w:after="240"/>
      <w:ind w:left="720"/>
      <w:contextualSpacing/>
    </w:pPr>
    <w:rPr>
      <w:rFonts w:ascii="Calibri" w:eastAsia="Calibri" w:hAnsi="Calibri"/>
      <w:lang w:eastAsia="en-US"/>
    </w:rPr>
  </w:style>
  <w:style w:type="character" w:styleId="Paginanummer">
    <w:name w:val="page number"/>
    <w:basedOn w:val="Standaardalinea-lettertype"/>
    <w:rsid w:val="005A01A5"/>
  </w:style>
  <w:style w:type="paragraph" w:styleId="Lijstalinea">
    <w:name w:val="List Paragraph"/>
    <w:basedOn w:val="Standaard"/>
    <w:uiPriority w:val="34"/>
    <w:qFormat/>
    <w:rsid w:val="00C16070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070"/>
    <w:rPr>
      <w:rFonts w:ascii="Verdana" w:hAnsi="Verdana"/>
      <w:noProof/>
      <w:sz w:val="24"/>
      <w:szCs w:val="22"/>
    </w:rPr>
  </w:style>
  <w:style w:type="paragraph" w:styleId="Bijschrift">
    <w:name w:val="caption"/>
    <w:basedOn w:val="Standaard"/>
    <w:next w:val="Standaard"/>
    <w:unhideWhenUsed/>
    <w:qFormat/>
    <w:rsid w:val="0024389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ntekst">
    <w:name w:val="Balloon Text"/>
    <w:basedOn w:val="Standaard"/>
    <w:link w:val="BallontekstChar"/>
    <w:rsid w:val="00EA22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A225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Product presenteren</vt:lpstr>
    </vt:vector>
  </TitlesOfParts>
  <Company>Clusius College</Company>
  <LinksUpToDate>false</LinksUpToDate>
  <CharactersWithSpaces>1079</CharactersWithSpaces>
  <SharedDoc>false</SharedDoc>
  <HLinks>
    <vt:vector size="6" baseType="variant">
      <vt:variant>
        <vt:i4>4587520</vt:i4>
      </vt:variant>
      <vt:variant>
        <vt:i4>-1</vt:i4>
      </vt:variant>
      <vt:variant>
        <vt:i4>1038</vt:i4>
      </vt:variant>
      <vt:variant>
        <vt:i4>1</vt:i4>
      </vt:variant>
      <vt:variant>
        <vt:lpwstr>http://www.efsa.com/page/images/thumb/w400h800_ThemeB_6.JPG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Product presenteren</dc:title>
  <dc:subject/>
  <dc:creator>TBu</dc:creator>
  <cp:keywords/>
  <dc:description/>
  <cp:lastModifiedBy>Justina Hildebrandt - Boerhof</cp:lastModifiedBy>
  <cp:revision>2</cp:revision>
  <cp:lastPrinted>2018-07-16T11:17:00Z</cp:lastPrinted>
  <dcterms:created xsi:type="dcterms:W3CDTF">2025-01-04T09:37:00Z</dcterms:created>
  <dcterms:modified xsi:type="dcterms:W3CDTF">2025-01-04T09:37:00Z</dcterms:modified>
</cp:coreProperties>
</file>